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5F0E0" w14:textId="77777777" w:rsidR="000873DC" w:rsidRPr="000873DC" w:rsidRDefault="000873DC" w:rsidP="000873DC">
      <w:pPr>
        <w:numPr>
          <w:ilvl w:val="0"/>
          <w:numId w:val="1"/>
        </w:numPr>
        <w:bidi/>
        <w:spacing w:after="100" w:afterAutospacing="1" w:line="390" w:lineRule="atLeast"/>
        <w:ind w:left="0"/>
        <w:jc w:val="both"/>
        <w:outlineLvl w:val="1"/>
        <w:rPr>
          <w:rFonts w:ascii="Verdana" w:eastAsia="Times New Roman" w:hAnsi="Verdana" w:cs="Segoe UI"/>
          <w:color w:val="444444"/>
          <w:kern w:val="36"/>
          <w:sz w:val="30"/>
          <w:szCs w:val="30"/>
          <w:lang w:bidi="fa-IR"/>
        </w:rPr>
      </w:pPr>
      <w:r w:rsidRPr="000873DC">
        <w:rPr>
          <w:rFonts w:ascii="Verdana" w:eastAsia="Times New Roman" w:hAnsi="Verdana" w:cs="Segoe UI"/>
          <w:color w:val="444444"/>
          <w:kern w:val="36"/>
          <w:sz w:val="30"/>
          <w:szCs w:val="30"/>
          <w:rtl/>
          <w:lang w:bidi="fa-IR"/>
        </w:rPr>
        <w:t>اطلاعیه زمان ثبت نام « غیرحضوری و حضوری» پذیرفته شدگان آزمون سراسری سال 1397</w:t>
      </w:r>
    </w:p>
    <w:p w14:paraId="5DD682B6" w14:textId="083F00DE" w:rsidR="000873DC" w:rsidRPr="000873DC" w:rsidRDefault="000873DC" w:rsidP="000873DC">
      <w:pPr>
        <w:bidi/>
        <w:spacing w:beforeAutospacing="1" w:after="0" w:afterAutospacing="1" w:line="240" w:lineRule="auto"/>
        <w:jc w:val="right"/>
        <w:rPr>
          <w:rFonts w:ascii="Segoe UI" w:eastAsia="Times New Roman" w:hAnsi="Segoe UI" w:cs="Segoe UI"/>
          <w:color w:val="444444"/>
          <w:sz w:val="20"/>
          <w:szCs w:val="20"/>
          <w:rtl/>
          <w:lang w:bidi="fa-IR"/>
        </w:rPr>
      </w:pPr>
      <w:r w:rsidRPr="000873DC">
        <w:rPr>
          <w:rFonts w:ascii="Segoe UI" w:eastAsia="Times New Roman" w:hAnsi="Segoe UI" w:cs="Segoe UI"/>
          <w:noProof/>
          <w:color w:val="0088CC"/>
          <w:sz w:val="20"/>
          <w:szCs w:val="20"/>
          <w:bdr w:val="none" w:sz="0" w:space="0" w:color="auto" w:frame="1"/>
          <w:lang w:bidi="fa-IR"/>
        </w:rPr>
        <w:drawing>
          <wp:inline distT="0" distB="0" distL="0" distR="0" wp14:anchorId="3B57A51C" wp14:editId="363118AA">
            <wp:extent cx="2266950" cy="704850"/>
            <wp:effectExtent l="0" t="0" r="0" b="0"/>
            <wp:docPr id="1" name="Picture 1" descr="اطلاعیه زمان ثبت نام « غیرحضوری و حضوری» پذیرفته شدگان آزمون سراسری سال 1397">
              <a:hlinkClick xmlns:a="http://schemas.openxmlformats.org/drawingml/2006/main" r:id="rId5" tooltip="&quot;اطلاعیه زمان ثبت نام « غیرحضوری و حضوری» پذیرفته شدگان آزمون سراسری سال 1397&#10;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طلاعیه زمان ثبت نام « غیرحضوری و حضوری» پذیرفته شدگان آزمون سراسری سال 1397">
                      <a:hlinkClick r:id="rId5" tooltip="&quot;اطلاعیه زمان ثبت نام « غیرحضوری و حضوری» پذیرفته شدگان آزمون سراسری سال 1397&#10; 2&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66950" cy="704850"/>
                    </a:xfrm>
                    <a:prstGeom prst="rect">
                      <a:avLst/>
                    </a:prstGeom>
                    <a:noFill/>
                    <a:ln>
                      <a:noFill/>
                    </a:ln>
                  </pic:spPr>
                </pic:pic>
              </a:graphicData>
            </a:graphic>
          </wp:inline>
        </w:drawing>
      </w:r>
    </w:p>
    <w:p w14:paraId="096168F2"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ضمن عرض تبریک و خوشامدگویی به پذیرفته شدگان کارشناسی پیوسته و تسلیت به مناسبت فرارسیدن ایام شهادت سرور و سالار شهیدان؛ به اطلاع کلیه پذیرفته شدگان نهایی رشته های تحصیلی آزمون سراسری سال 1397 پردیس های دانشگاه فرهنگیان، می رساند جهت ثبت نام طبق جدول ذیل به </w:t>
      </w:r>
      <w:r w:rsidRPr="000873DC">
        <w:rPr>
          <w:rFonts w:ascii="Tahoma" w:eastAsia="Times New Roman" w:hAnsi="Tahoma" w:cs="Tahoma"/>
          <w:b/>
          <w:bCs/>
          <w:color w:val="444444"/>
          <w:sz w:val="17"/>
          <w:szCs w:val="17"/>
          <w:rtl/>
          <w:lang w:bidi="fa-IR"/>
        </w:rPr>
        <w:t>سامانه آموزش دانشگاه</w:t>
      </w:r>
      <w:r w:rsidRPr="000873DC">
        <w:rPr>
          <w:rFonts w:ascii="Tahoma" w:eastAsia="Times New Roman" w:hAnsi="Tahoma" w:cs="Tahoma"/>
          <w:color w:val="444444"/>
          <w:sz w:val="17"/>
          <w:szCs w:val="17"/>
          <w:rtl/>
          <w:lang w:bidi="fa-IR"/>
        </w:rPr>
        <w:t> به نشانی</w:t>
      </w:r>
      <w:r w:rsidRPr="000873DC">
        <w:rPr>
          <w:rFonts w:ascii="Tahoma" w:eastAsia="Times New Roman" w:hAnsi="Tahoma" w:cs="Tahoma"/>
          <w:color w:val="444444"/>
          <w:sz w:val="17"/>
          <w:szCs w:val="17"/>
          <w:lang w:bidi="fa-IR"/>
        </w:rPr>
        <w:t>http://10.9.29.92/home/Default.htm</w:t>
      </w:r>
      <w:r w:rsidRPr="000873DC">
        <w:rPr>
          <w:rFonts w:ascii="Tahoma" w:eastAsia="Times New Roman" w:hAnsi="Tahoma" w:cs="Tahoma"/>
          <w:color w:val="444444"/>
          <w:sz w:val="17"/>
          <w:szCs w:val="17"/>
          <w:rtl/>
          <w:lang w:bidi="fa-IR"/>
        </w:rPr>
        <w:t>، مراجعه کنند.</w:t>
      </w:r>
    </w:p>
    <w:p w14:paraId="7903C3CF"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در صورت بروز خطا  از آدرس </w:t>
      </w:r>
      <w:hyperlink r:id="rId7" w:tgtFrame="_blank" w:history="1">
        <w:r w:rsidRPr="000873DC">
          <w:rPr>
            <w:rFonts w:ascii="Tahoma" w:eastAsia="Times New Roman" w:hAnsi="Tahoma" w:cs="Tahoma"/>
            <w:color w:val="0088CC"/>
            <w:sz w:val="17"/>
            <w:szCs w:val="17"/>
            <w:bdr w:val="none" w:sz="0" w:space="0" w:color="auto" w:frame="1"/>
            <w:lang w:bidi="fa-IR"/>
          </w:rPr>
          <w:t>education.cfu.ac.ir</w:t>
        </w:r>
      </w:hyperlink>
      <w:r w:rsidRPr="000873DC">
        <w:rPr>
          <w:rFonts w:ascii="Tahoma" w:eastAsia="Times New Roman" w:hAnsi="Tahoma" w:cs="Tahoma"/>
          <w:color w:val="444444"/>
          <w:sz w:val="17"/>
          <w:szCs w:val="17"/>
          <w:rtl/>
          <w:lang w:bidi="fa-IR"/>
        </w:rPr>
        <w:t xml:space="preserve">  استفاده فرمایید تا با خطای </w:t>
      </w:r>
      <w:r w:rsidRPr="000873DC">
        <w:rPr>
          <w:rFonts w:ascii="Tahoma" w:eastAsia="Times New Roman" w:hAnsi="Tahoma" w:cs="Tahoma"/>
          <w:color w:val="444444"/>
          <w:sz w:val="17"/>
          <w:szCs w:val="17"/>
          <w:lang w:bidi="fa-IR"/>
        </w:rPr>
        <w:t>website not security certificates</w:t>
      </w:r>
      <w:r w:rsidRPr="000873DC">
        <w:rPr>
          <w:rFonts w:ascii="Tahoma" w:eastAsia="Times New Roman" w:hAnsi="Tahoma" w:cs="Tahoma"/>
          <w:color w:val="444444"/>
          <w:sz w:val="17"/>
          <w:szCs w:val="17"/>
          <w:rtl/>
          <w:lang w:bidi="fa-IR"/>
        </w:rPr>
        <w:t xml:space="preserve"> مواجه نشوید .)</w:t>
      </w:r>
    </w:p>
    <w:p w14:paraId="47E90E03" w14:textId="2C74B3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b/>
          <w:bCs/>
          <w:color w:val="444444"/>
          <w:sz w:val="17"/>
          <w:szCs w:val="17"/>
          <w:u w:val="single"/>
          <w:rtl/>
          <w:lang w:bidi="fa-IR"/>
        </w:rPr>
        <w:t>زمان ثبت نام  غیرحضوری</w:t>
      </w:r>
      <w:r w:rsidRPr="000873DC">
        <w:rPr>
          <w:rFonts w:ascii="Tahoma" w:eastAsia="Times New Roman" w:hAnsi="Tahoma" w:cs="Tahoma"/>
          <w:color w:val="444444"/>
          <w:sz w:val="17"/>
          <w:szCs w:val="17"/>
          <w:rtl/>
          <w:lang w:bidi="fa-IR"/>
        </w:rPr>
        <w:t> </w:t>
      </w:r>
    </w:p>
    <w:tbl>
      <w:tblPr>
        <w:tblpPr w:leftFromText="45" w:rightFromText="45" w:vertAnchor="text" w:tblpXSpec="right" w:tblpYSpec="cente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938"/>
        <w:gridCol w:w="4286"/>
      </w:tblGrid>
      <w:tr w:rsidR="000873DC" w:rsidRPr="000873DC" w14:paraId="0C0F197F" w14:textId="77777777" w:rsidTr="00087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CB7463"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روز</w:t>
            </w:r>
          </w:p>
        </w:tc>
        <w:tc>
          <w:tcPr>
            <w:tcW w:w="0" w:type="auto"/>
            <w:tcBorders>
              <w:top w:val="outset" w:sz="6" w:space="0" w:color="auto"/>
              <w:left w:val="outset" w:sz="6" w:space="0" w:color="auto"/>
              <w:bottom w:val="outset" w:sz="6" w:space="0" w:color="auto"/>
              <w:right w:val="outset" w:sz="6" w:space="0" w:color="auto"/>
            </w:tcBorders>
            <w:vAlign w:val="center"/>
            <w:hideMark/>
          </w:tcPr>
          <w:p w14:paraId="623CD80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تاریخ</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75044"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حرف اول نام خانوادگی</w:t>
            </w:r>
          </w:p>
        </w:tc>
      </w:tr>
      <w:tr w:rsidR="000873DC" w:rsidRPr="000873DC" w14:paraId="4E6B2029" w14:textId="77777777" w:rsidTr="00087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1D9FB"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b/>
                <w:bCs/>
                <w:color w:val="444444"/>
                <w:sz w:val="17"/>
                <w:szCs w:val="17"/>
                <w:rtl/>
              </w:rPr>
              <w:t>شنبه</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4388A"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24/06/1397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9F57B"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b/>
                <w:bCs/>
                <w:color w:val="444444"/>
                <w:sz w:val="17"/>
                <w:szCs w:val="17"/>
                <w:rtl/>
              </w:rPr>
              <w:t>الف- ب- پ- ت- ث- ج- چ- ح- خ- د- ذ-ر- ز- ژ- س- ش</w:t>
            </w:r>
          </w:p>
        </w:tc>
      </w:tr>
      <w:tr w:rsidR="000873DC" w:rsidRPr="000873DC" w14:paraId="0972BB49" w14:textId="77777777" w:rsidTr="000873D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BDB2BC"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b/>
                <w:bCs/>
                <w:color w:val="444444"/>
                <w:sz w:val="17"/>
                <w:szCs w:val="17"/>
                <w:rtl/>
              </w:rPr>
              <w:t>یکشنبه</w:t>
            </w:r>
          </w:p>
        </w:tc>
        <w:tc>
          <w:tcPr>
            <w:tcW w:w="0" w:type="auto"/>
            <w:tcBorders>
              <w:top w:val="outset" w:sz="6" w:space="0" w:color="auto"/>
              <w:left w:val="outset" w:sz="6" w:space="0" w:color="auto"/>
              <w:bottom w:val="outset" w:sz="6" w:space="0" w:color="auto"/>
              <w:right w:val="outset" w:sz="6" w:space="0" w:color="auto"/>
            </w:tcBorders>
            <w:vAlign w:val="center"/>
            <w:hideMark/>
          </w:tcPr>
          <w:p w14:paraId="4E7EE17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25/06/1397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9B6B5D"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b/>
                <w:bCs/>
                <w:color w:val="444444"/>
                <w:sz w:val="17"/>
                <w:szCs w:val="17"/>
                <w:rtl/>
              </w:rPr>
              <w:t>ص- ض- ط- ظ- ع- غ- ف- ق- ک- گ- ل- م- ن- و- ه- ی</w:t>
            </w:r>
          </w:p>
        </w:tc>
      </w:tr>
    </w:tbl>
    <w:p w14:paraId="11879399"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p>
    <w:p w14:paraId="19361147"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p>
    <w:p w14:paraId="13566655" w14:textId="581BFD5A"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r w:rsidRPr="000873DC">
        <w:rPr>
          <w:rFonts w:ascii="Tahoma" w:eastAsia="Times New Roman" w:hAnsi="Tahoma" w:cs="Tahoma"/>
          <w:b/>
          <w:bCs/>
          <w:color w:val="444444"/>
          <w:sz w:val="17"/>
          <w:szCs w:val="17"/>
          <w:rtl/>
          <w:lang w:bidi="fa-IR"/>
        </w:rPr>
        <w:t>تذکر مهم: برای ورود به سامانه گلستان، نام کاربری هر دانشجومعلم ، «</w:t>
      </w:r>
      <w:r w:rsidRPr="000873DC">
        <w:rPr>
          <w:rFonts w:ascii="Tahoma" w:eastAsia="Times New Roman" w:hAnsi="Tahoma" w:cs="Tahoma"/>
          <w:b/>
          <w:bCs/>
          <w:color w:val="444444"/>
          <w:sz w:val="17"/>
          <w:szCs w:val="17"/>
          <w:lang w:bidi="fa-IR"/>
        </w:rPr>
        <w:t>U971</w:t>
      </w:r>
      <w:r w:rsidRPr="000873DC">
        <w:rPr>
          <w:rFonts w:ascii="Tahoma" w:eastAsia="Times New Roman" w:hAnsi="Tahoma" w:cs="Tahoma"/>
          <w:b/>
          <w:bCs/>
          <w:color w:val="444444"/>
          <w:sz w:val="17"/>
          <w:szCs w:val="17"/>
          <w:rtl/>
          <w:lang w:bidi="fa-IR"/>
        </w:rPr>
        <w:t>» و در ادامه کد داوطلبی شرکت در آزمون (مانند</w:t>
      </w:r>
      <w:r w:rsidRPr="000873DC">
        <w:rPr>
          <w:rFonts w:ascii="Tahoma" w:eastAsia="Times New Roman" w:hAnsi="Tahoma" w:cs="Tahoma"/>
          <w:b/>
          <w:bCs/>
          <w:color w:val="444444"/>
          <w:sz w:val="17"/>
          <w:szCs w:val="17"/>
          <w:lang w:bidi="fa-IR"/>
        </w:rPr>
        <w:t>U971</w:t>
      </w:r>
      <w:r w:rsidRPr="000873DC">
        <w:rPr>
          <w:rFonts w:ascii="Tahoma" w:eastAsia="Times New Roman" w:hAnsi="Tahoma" w:cs="Tahoma"/>
          <w:b/>
          <w:bCs/>
          <w:color w:val="444444"/>
          <w:sz w:val="17"/>
          <w:szCs w:val="17"/>
          <w:rtl/>
          <w:lang w:bidi="fa-IR"/>
        </w:rPr>
        <w:t>……….. ) و رمز عبور «کدملی دانشجو» می باشد.</w:t>
      </w:r>
    </w:p>
    <w:p w14:paraId="74A09488"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داوطلبین پذیرفته شده پس از وارد نمودن اطلاعات ثبت نام خود در سامانه، طبق جدول ذیل به صورت حضوری با همراه داشتن مدارک لازم به پردیس محل قبولی خود مراجعه نمایند. لازم به ذکر است </w:t>
      </w:r>
      <w:r w:rsidRPr="000873DC">
        <w:rPr>
          <w:rFonts w:ascii="Tahoma" w:eastAsia="Times New Roman" w:hAnsi="Tahoma" w:cs="Tahoma"/>
          <w:color w:val="444444"/>
          <w:sz w:val="17"/>
          <w:szCs w:val="17"/>
          <w:u w:val="single"/>
          <w:rtl/>
          <w:lang w:bidi="fa-IR"/>
        </w:rPr>
        <w:t>عدم مراجعه درمهلت مقرر جهت ثبت نام به منزله انصراف تلقی خواهد شد.</w:t>
      </w:r>
    </w:p>
    <w:tbl>
      <w:tblPr>
        <w:tblpPr w:leftFromText="45" w:rightFromText="45" w:vertAnchor="text" w:tblpXSpec="right" w:tblpYSpec="center"/>
        <w:bidiVisual/>
        <w:tblW w:w="492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9"/>
        <w:gridCol w:w="938"/>
        <w:gridCol w:w="3357"/>
      </w:tblGrid>
      <w:tr w:rsidR="000873DC" w:rsidRPr="000873DC" w14:paraId="7197ED24" w14:textId="77777777" w:rsidTr="000873DC">
        <w:trPr>
          <w:trHeight w:val="26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6F1473"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روز</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0611B"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تاریخ</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A4723"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حرف اول نام خانوادگی</w:t>
            </w:r>
          </w:p>
        </w:tc>
      </w:tr>
      <w:tr w:rsidR="000873DC" w:rsidRPr="000873DC" w14:paraId="3EC50680" w14:textId="77777777" w:rsidTr="000873DC">
        <w:trPr>
          <w:trHeight w:val="266"/>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456D6886" w14:textId="53109CEC" w:rsidR="000873DC" w:rsidRPr="000873DC" w:rsidRDefault="000873DC" w:rsidP="000873DC">
            <w:pPr>
              <w:bidi/>
              <w:spacing w:after="100" w:afterAutospacing="1" w:line="270" w:lineRule="atLeast"/>
              <w:jc w:val="both"/>
              <w:rPr>
                <w:rFonts w:ascii="Tahoma" w:eastAsia="Times New Roman" w:hAnsi="Tahoma" w:cs="Tahoma"/>
                <w:b/>
                <w:bCs/>
                <w:color w:val="444444"/>
                <w:sz w:val="17"/>
                <w:szCs w:val="17"/>
                <w:rtl/>
              </w:rPr>
            </w:pPr>
            <w:r w:rsidRPr="000873DC">
              <w:rPr>
                <w:rFonts w:ascii="Tahoma" w:eastAsia="Times New Roman" w:hAnsi="Tahoma" w:cs="Tahoma"/>
                <w:b/>
                <w:bCs/>
                <w:color w:val="444444"/>
                <w:sz w:val="17"/>
                <w:szCs w:val="17"/>
                <w:rtl/>
              </w:rPr>
              <w:t>شنبه</w:t>
            </w:r>
          </w:p>
        </w:tc>
        <w:tc>
          <w:tcPr>
            <w:tcW w:w="0" w:type="auto"/>
            <w:tcBorders>
              <w:top w:val="outset" w:sz="6" w:space="0" w:color="auto"/>
              <w:left w:val="outset" w:sz="6" w:space="0" w:color="auto"/>
              <w:bottom w:val="outset" w:sz="6" w:space="0" w:color="auto"/>
              <w:right w:val="outset" w:sz="6" w:space="0" w:color="auto"/>
            </w:tcBorders>
            <w:vAlign w:val="center"/>
          </w:tcPr>
          <w:p w14:paraId="114FB0E7" w14:textId="3F60E9DE"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31/06/1397</w:t>
            </w:r>
          </w:p>
        </w:tc>
        <w:tc>
          <w:tcPr>
            <w:tcW w:w="0" w:type="auto"/>
            <w:tcBorders>
              <w:top w:val="outset" w:sz="6" w:space="0" w:color="auto"/>
              <w:left w:val="outset" w:sz="6" w:space="0" w:color="auto"/>
              <w:bottom w:val="outset" w:sz="6" w:space="0" w:color="auto"/>
              <w:right w:val="outset" w:sz="6" w:space="0" w:color="auto"/>
            </w:tcBorders>
            <w:vAlign w:val="center"/>
          </w:tcPr>
          <w:p w14:paraId="394247B0" w14:textId="3DFEF830"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الف- ب- پ- ت- ث- ج- چ- ح- خ- د</w:t>
            </w:r>
          </w:p>
        </w:tc>
      </w:tr>
      <w:tr w:rsidR="000873DC" w:rsidRPr="000873DC" w14:paraId="2F9E9A83" w14:textId="77777777" w:rsidTr="000873DC">
        <w:trPr>
          <w:trHeight w:val="266"/>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C717FB4" w14:textId="4E03C3D0"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b/>
                <w:bCs/>
                <w:color w:val="444444"/>
                <w:sz w:val="17"/>
                <w:szCs w:val="17"/>
                <w:rtl/>
              </w:rPr>
              <w:t>یکشنبه</w:t>
            </w:r>
          </w:p>
        </w:tc>
        <w:tc>
          <w:tcPr>
            <w:tcW w:w="0" w:type="auto"/>
            <w:tcBorders>
              <w:top w:val="outset" w:sz="6" w:space="0" w:color="auto"/>
              <w:left w:val="outset" w:sz="6" w:space="0" w:color="auto"/>
              <w:bottom w:val="outset" w:sz="6" w:space="0" w:color="auto"/>
              <w:right w:val="outset" w:sz="6" w:space="0" w:color="auto"/>
            </w:tcBorders>
            <w:vAlign w:val="center"/>
          </w:tcPr>
          <w:p w14:paraId="593CFF85" w14:textId="017BDCDB"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01/07/1397</w:t>
            </w:r>
          </w:p>
        </w:tc>
        <w:tc>
          <w:tcPr>
            <w:tcW w:w="0" w:type="auto"/>
            <w:tcBorders>
              <w:top w:val="outset" w:sz="6" w:space="0" w:color="auto"/>
              <w:left w:val="outset" w:sz="6" w:space="0" w:color="auto"/>
              <w:bottom w:val="outset" w:sz="6" w:space="0" w:color="auto"/>
              <w:right w:val="outset" w:sz="6" w:space="0" w:color="auto"/>
            </w:tcBorders>
            <w:vAlign w:val="center"/>
          </w:tcPr>
          <w:p w14:paraId="14237726" w14:textId="554D6B10"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Pr>
                <w:rFonts w:ascii="Tahoma" w:eastAsia="Times New Roman" w:hAnsi="Tahoma" w:cs="Tahoma" w:hint="cs"/>
                <w:color w:val="444444"/>
                <w:sz w:val="17"/>
                <w:szCs w:val="17"/>
                <w:rtl/>
              </w:rPr>
              <w:t>د-</w:t>
            </w:r>
            <w:r w:rsidRPr="000873DC">
              <w:rPr>
                <w:rFonts w:ascii="Tahoma" w:eastAsia="Times New Roman" w:hAnsi="Tahoma" w:cs="Tahoma"/>
                <w:color w:val="444444"/>
                <w:sz w:val="17"/>
                <w:szCs w:val="17"/>
                <w:rtl/>
              </w:rPr>
              <w:t xml:space="preserve"> ذ-ر- ز- ژ- س- ش</w:t>
            </w:r>
            <w:r>
              <w:rPr>
                <w:rFonts w:ascii="Tahoma" w:eastAsia="Times New Roman" w:hAnsi="Tahoma" w:cs="Tahoma" w:hint="cs"/>
                <w:color w:val="444444"/>
                <w:sz w:val="17"/>
                <w:szCs w:val="17"/>
                <w:rtl/>
              </w:rPr>
              <w:t>-</w:t>
            </w:r>
            <w:r w:rsidRPr="000873DC">
              <w:rPr>
                <w:rFonts w:ascii="Tahoma" w:eastAsia="Times New Roman" w:hAnsi="Tahoma" w:cs="Tahoma"/>
                <w:color w:val="444444"/>
                <w:sz w:val="17"/>
                <w:szCs w:val="17"/>
                <w:rtl/>
              </w:rPr>
              <w:t xml:space="preserve"> </w:t>
            </w:r>
            <w:r w:rsidRPr="000873DC">
              <w:rPr>
                <w:rFonts w:ascii="Tahoma" w:eastAsia="Times New Roman" w:hAnsi="Tahoma" w:cs="Tahoma"/>
                <w:color w:val="444444"/>
                <w:sz w:val="17"/>
                <w:szCs w:val="17"/>
                <w:rtl/>
              </w:rPr>
              <w:t>ص- ض- ط- ظ- ع- غ- ف- ق</w:t>
            </w:r>
          </w:p>
        </w:tc>
      </w:tr>
      <w:tr w:rsidR="000873DC" w:rsidRPr="000873DC" w14:paraId="41F15A11" w14:textId="77777777" w:rsidTr="000873DC">
        <w:trPr>
          <w:trHeight w:val="266"/>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729A65C9" w14:textId="34739B74"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b/>
                <w:bCs/>
                <w:color w:val="444444"/>
                <w:sz w:val="17"/>
                <w:szCs w:val="17"/>
                <w:rtl/>
              </w:rPr>
              <w:t>یکشنبه</w:t>
            </w:r>
          </w:p>
        </w:tc>
        <w:tc>
          <w:tcPr>
            <w:tcW w:w="0" w:type="auto"/>
            <w:tcBorders>
              <w:top w:val="outset" w:sz="6" w:space="0" w:color="auto"/>
              <w:left w:val="outset" w:sz="6" w:space="0" w:color="auto"/>
              <w:bottom w:val="outset" w:sz="6" w:space="0" w:color="auto"/>
              <w:right w:val="outset" w:sz="6" w:space="0" w:color="auto"/>
            </w:tcBorders>
            <w:vAlign w:val="center"/>
          </w:tcPr>
          <w:p w14:paraId="283FB3D3" w14:textId="521F7EFE"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01/07/1397</w:t>
            </w:r>
          </w:p>
        </w:tc>
        <w:tc>
          <w:tcPr>
            <w:tcW w:w="0" w:type="auto"/>
            <w:tcBorders>
              <w:top w:val="outset" w:sz="6" w:space="0" w:color="auto"/>
              <w:left w:val="outset" w:sz="6" w:space="0" w:color="auto"/>
              <w:bottom w:val="outset" w:sz="6" w:space="0" w:color="auto"/>
              <w:right w:val="outset" w:sz="6" w:space="0" w:color="auto"/>
            </w:tcBorders>
            <w:vAlign w:val="center"/>
          </w:tcPr>
          <w:p w14:paraId="2EE27D65" w14:textId="28A5A2D0"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rPr>
            </w:pPr>
            <w:r w:rsidRPr="000873DC">
              <w:rPr>
                <w:rFonts w:ascii="Tahoma" w:eastAsia="Times New Roman" w:hAnsi="Tahoma" w:cs="Tahoma"/>
                <w:color w:val="444444"/>
                <w:sz w:val="17"/>
                <w:szCs w:val="17"/>
                <w:rtl/>
              </w:rPr>
              <w:t>- ک- گ- ل- م- ن- و- ه- ی</w:t>
            </w:r>
          </w:p>
        </w:tc>
      </w:tr>
    </w:tbl>
    <w:p w14:paraId="75B8D739"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p>
    <w:p w14:paraId="4F259AE5"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p>
    <w:p w14:paraId="207F980F" w14:textId="77777777" w:rsid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p>
    <w:p w14:paraId="1F1B956C" w14:textId="088990AB"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u w:val="single"/>
          <w:rtl/>
          <w:lang w:bidi="fa-IR"/>
        </w:rPr>
        <w:t xml:space="preserve">مراحل ثبت نام دانشگاه فرهنگیان استان </w:t>
      </w:r>
      <w:r>
        <w:rPr>
          <w:rFonts w:ascii="Tahoma" w:eastAsia="Times New Roman" w:hAnsi="Tahoma" w:cs="Tahoma" w:hint="cs"/>
          <w:color w:val="444444"/>
          <w:sz w:val="17"/>
          <w:szCs w:val="17"/>
          <w:u w:val="single"/>
          <w:rtl/>
          <w:lang w:bidi="fa-IR"/>
        </w:rPr>
        <w:t xml:space="preserve"> سیستان و بلوچستان </w:t>
      </w:r>
    </w:p>
    <w:p w14:paraId="0040124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1.ثبت نام غیرحضوری از مورخه 24/06/1397 تا 25/06/1397 شهریورماه برابر جدول اعلام شده به آدرس 10.9.29.92 سامانه آموزشی دانشگاه فرهنگیان از طریق مرورگر</w:t>
      </w:r>
      <w:r w:rsidRPr="000873DC">
        <w:rPr>
          <w:rFonts w:ascii="Tahoma" w:eastAsia="Times New Roman" w:hAnsi="Tahoma" w:cs="Tahoma"/>
          <w:color w:val="444444"/>
          <w:sz w:val="17"/>
          <w:szCs w:val="17"/>
          <w:lang w:bidi="fa-IR"/>
        </w:rPr>
        <w:t>IE</w:t>
      </w:r>
      <w:r w:rsidRPr="000873DC">
        <w:rPr>
          <w:rFonts w:ascii="Tahoma" w:eastAsia="Times New Roman" w:hAnsi="Tahoma" w:cs="Tahoma"/>
          <w:color w:val="444444"/>
          <w:sz w:val="17"/>
          <w:szCs w:val="17"/>
          <w:rtl/>
          <w:lang w:bidi="fa-IR"/>
        </w:rPr>
        <w:t xml:space="preserve">  </w:t>
      </w:r>
    </w:p>
    <w:p w14:paraId="3508D5B3"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****توجه:ثبت نام غیرحضوری الزامی بوده وثبت نام حضوری از افرادی انجام می شود که ثبت نام غیرحضوری انجام داده باشند.******</w:t>
      </w:r>
    </w:p>
    <w:p w14:paraId="2EFB139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2.ثبت نام حضوری از مورخه 31/06/1397 لغایت 02/07/1397 برابر جدول اعلام شده</w:t>
      </w:r>
    </w:p>
    <w:p w14:paraId="712A53E0" w14:textId="148C06A8"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u w:val="single"/>
          <w:rtl/>
          <w:lang w:bidi="fa-IR"/>
        </w:rPr>
        <w:t>مدارک ثبت نام</w:t>
      </w:r>
      <w:r>
        <w:rPr>
          <w:rFonts w:ascii="Tahoma" w:eastAsia="Times New Roman" w:hAnsi="Tahoma" w:cs="Tahoma" w:hint="cs"/>
          <w:color w:val="444444"/>
          <w:sz w:val="17"/>
          <w:szCs w:val="17"/>
          <w:u w:val="single"/>
          <w:rtl/>
          <w:lang w:bidi="fa-IR"/>
        </w:rPr>
        <w:t xml:space="preserve"> </w:t>
      </w:r>
      <w:r w:rsidRPr="000873DC">
        <w:rPr>
          <w:rFonts w:ascii="Tahoma" w:eastAsia="Times New Roman" w:hAnsi="Tahoma" w:cs="Tahoma"/>
          <w:color w:val="444444"/>
          <w:sz w:val="17"/>
          <w:szCs w:val="17"/>
          <w:u w:val="single"/>
          <w:rtl/>
          <w:lang w:bidi="fa-IR"/>
        </w:rPr>
        <w:t>کارشناسی پیوسته</w:t>
      </w:r>
    </w:p>
    <w:p w14:paraId="695B2B6D" w14:textId="59F94A2B"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1.اصل شناسنامه و کپی از تمام صفحات 4 سری </w:t>
      </w:r>
    </w:p>
    <w:p w14:paraId="699DE9DC"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2.اصل کارت ملی و کپی 4 سری</w:t>
      </w:r>
    </w:p>
    <w:p w14:paraId="6A218106"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lastRenderedPageBreak/>
        <w:t>3.اصل گواهینامه دوره متوسطه یا گواهینامه موقت دیپلم و کپی 3 سری</w:t>
      </w:r>
    </w:p>
    <w:p w14:paraId="225FB6CC"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4. اصل گواهینامه دوره پیش دانشگاهی یا گواهینامه موقت پیش دانشگاهی  و کپی 3 سری</w:t>
      </w:r>
    </w:p>
    <w:p w14:paraId="4CF46E0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5.پرینت قبولی از سایت سازمان سنجش</w:t>
      </w:r>
    </w:p>
    <w:p w14:paraId="582CD13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6. پرینت کارنامه قبولی سازمان سنجش</w:t>
      </w:r>
    </w:p>
    <w:p w14:paraId="4A61FA73" w14:textId="5C0F06AA" w:rsidR="000873DC" w:rsidRPr="000873DC" w:rsidRDefault="000873DC" w:rsidP="0067217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7. فرم شماره 3 جهت تایید تاریخ فارغ التحصیلی پیش دانشگاهی از دبیرستان که دوره پیش دانشگاهی را گذرانده اید .(</w:t>
      </w:r>
      <w:bookmarkStart w:id="0" w:name="_GoBack"/>
      <w:bookmarkEnd w:id="0"/>
    </w:p>
    <w:p w14:paraId="2BD1E9B7"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8. رسید درخواست تاییدیه تحصیلی (دیپلم - پیش دانشگاهی ) از دفاتر پیش خوان دولت </w:t>
      </w:r>
    </w:p>
    <w:p w14:paraId="2EFFE673"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9. دوازده (12) قطعه عکس 4*3</w:t>
      </w:r>
    </w:p>
    <w:p w14:paraId="2A38A2DE"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10.پوشه سفید 1 عدد</w:t>
      </w:r>
    </w:p>
    <w:p w14:paraId="59CCF75D"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11.گیره 1 عدد</w:t>
      </w:r>
    </w:p>
    <w:p w14:paraId="0B5ABBA9" w14:textId="4C27CDD3" w:rsidR="000873DC" w:rsidRPr="000873DC" w:rsidRDefault="000873DC" w:rsidP="0067217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r w:rsidRPr="000873DC">
        <w:rPr>
          <w:rFonts w:ascii="Tahoma" w:eastAsia="Times New Roman" w:hAnsi="Tahoma" w:cs="Tahoma"/>
          <w:b/>
          <w:bCs/>
          <w:color w:val="444444"/>
          <w:sz w:val="17"/>
          <w:szCs w:val="17"/>
          <w:rtl/>
          <w:lang w:bidi="fa-IR"/>
        </w:rPr>
        <w:t>قابل توجه دانشجویان</w:t>
      </w:r>
    </w:p>
    <w:p w14:paraId="32DE0B00"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b/>
          <w:bCs/>
          <w:color w:val="444444"/>
          <w:sz w:val="17"/>
          <w:szCs w:val="17"/>
          <w:rtl/>
          <w:lang w:bidi="fa-IR"/>
        </w:rPr>
        <w:t>..هیچ مدرکی بعد از تحویل به</w:t>
      </w:r>
      <w:r w:rsidRPr="000873DC">
        <w:rPr>
          <w:rFonts w:ascii="Tahoma" w:eastAsia="Times New Roman" w:hAnsi="Tahoma" w:cs="Tahoma"/>
          <w:b/>
          <w:bCs/>
          <w:color w:val="444444"/>
          <w:sz w:val="17"/>
          <w:szCs w:val="17"/>
          <w:u w:val="single"/>
          <w:rtl/>
          <w:lang w:bidi="fa-IR"/>
        </w:rPr>
        <w:t> دانشجو</w:t>
      </w:r>
      <w:r w:rsidRPr="000873DC">
        <w:rPr>
          <w:rFonts w:ascii="Tahoma" w:eastAsia="Times New Roman" w:hAnsi="Tahoma" w:cs="Tahoma"/>
          <w:b/>
          <w:bCs/>
          <w:color w:val="444444"/>
          <w:sz w:val="17"/>
          <w:szCs w:val="17"/>
          <w:rtl/>
          <w:lang w:bidi="fa-IR"/>
        </w:rPr>
        <w:t> برگردانده نمی شود..</w:t>
      </w:r>
    </w:p>
    <w:p w14:paraId="0B58D938"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b/>
          <w:bCs/>
          <w:color w:val="444444"/>
          <w:sz w:val="17"/>
          <w:szCs w:val="17"/>
          <w:rtl/>
          <w:lang w:bidi="fa-IR"/>
        </w:rPr>
        <w:t>(کپی از مدارک دیپلم وپیش دانشگاهی گرفته شود)</w:t>
      </w:r>
    </w:p>
    <w:p w14:paraId="6A91E121" w14:textId="77777777" w:rsidR="000873DC" w:rsidRPr="000873DC" w:rsidRDefault="000873DC" w:rsidP="000873DC">
      <w:pPr>
        <w:bidi/>
        <w:spacing w:after="100" w:afterAutospacing="1" w:line="270" w:lineRule="atLeast"/>
        <w:jc w:val="both"/>
        <w:rPr>
          <w:rFonts w:ascii="Tahoma" w:eastAsia="Times New Roman" w:hAnsi="Tahoma" w:cs="Tahoma"/>
          <w:color w:val="444444"/>
          <w:sz w:val="17"/>
          <w:szCs w:val="17"/>
          <w:rtl/>
          <w:lang w:bidi="fa-IR"/>
        </w:rPr>
      </w:pPr>
      <w:r w:rsidRPr="000873DC">
        <w:rPr>
          <w:rFonts w:ascii="Tahoma" w:eastAsia="Times New Roman" w:hAnsi="Tahoma" w:cs="Tahoma"/>
          <w:color w:val="444444"/>
          <w:sz w:val="17"/>
          <w:szCs w:val="17"/>
          <w:rtl/>
          <w:lang w:bidi="fa-IR"/>
        </w:rPr>
        <w:t> </w:t>
      </w:r>
    </w:p>
    <w:p w14:paraId="18B9E731" w14:textId="77777777" w:rsidR="00A51006" w:rsidRDefault="00A51006" w:rsidP="000873DC">
      <w:pPr>
        <w:bidi/>
      </w:pPr>
    </w:p>
    <w:sectPr w:rsidR="00A51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90B38"/>
    <w:multiLevelType w:val="multilevel"/>
    <w:tmpl w:val="1A5E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DC"/>
    <w:rsid w:val="000873DC"/>
    <w:rsid w:val="0067217C"/>
    <w:rsid w:val="00944F40"/>
    <w:rsid w:val="00A510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DFFE"/>
  <w15:chartTrackingRefBased/>
  <w15:docId w15:val="{9F959DCF-AC51-499C-94EA-2CB7588E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73DC"/>
    <w:rPr>
      <w:strike w:val="0"/>
      <w:dstrike w:val="0"/>
      <w:color w:val="0088CC"/>
      <w:u w:val="none"/>
      <w:effect w:val="none"/>
      <w:bdr w:val="none" w:sz="0" w:space="0" w:color="auto" w:frame="1"/>
      <w:shd w:val="clear" w:color="auto" w:fill="auto"/>
    </w:rPr>
  </w:style>
  <w:style w:type="character" w:styleId="Strong">
    <w:name w:val="Strong"/>
    <w:basedOn w:val="DefaultParagraphFont"/>
    <w:uiPriority w:val="22"/>
    <w:qFormat/>
    <w:rsid w:val="000873DC"/>
    <w:rPr>
      <w:b/>
      <w:bCs/>
    </w:rPr>
  </w:style>
  <w:style w:type="paragraph" w:styleId="NormalWeb">
    <w:name w:val="Normal (Web)"/>
    <w:basedOn w:val="Normal"/>
    <w:uiPriority w:val="99"/>
    <w:semiHidden/>
    <w:unhideWhenUsed/>
    <w:rsid w:val="000873DC"/>
    <w:pPr>
      <w:spacing w:after="100" w:afterAutospacing="1" w:line="270" w:lineRule="atLeast"/>
      <w:jc w:val="both"/>
    </w:pPr>
    <w:rPr>
      <w:rFonts w:ascii="Tahoma" w:eastAsia="Times New Roman" w:hAnsi="Tahoma" w:cs="Tahoma"/>
      <w:sz w:val="17"/>
      <w:szCs w:val="17"/>
    </w:rPr>
  </w:style>
  <w:style w:type="paragraph" w:customStyle="1" w:styleId="blockmaincont">
    <w:name w:val="block_main_cont"/>
    <w:basedOn w:val="Normal"/>
    <w:rsid w:val="000873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1144">
      <w:bodyDiv w:val="1"/>
      <w:marLeft w:val="0"/>
      <w:marRight w:val="0"/>
      <w:marTop w:val="0"/>
      <w:marBottom w:val="0"/>
      <w:divBdr>
        <w:top w:val="none" w:sz="0" w:space="0" w:color="auto"/>
        <w:left w:val="none" w:sz="0" w:space="0" w:color="auto"/>
        <w:bottom w:val="none" w:sz="0" w:space="0" w:color="auto"/>
        <w:right w:val="none" w:sz="0" w:space="0" w:color="auto"/>
      </w:divBdr>
      <w:divsChild>
        <w:div w:id="798571874">
          <w:marLeft w:val="0"/>
          <w:marRight w:val="0"/>
          <w:marTop w:val="300"/>
          <w:marBottom w:val="0"/>
          <w:divBdr>
            <w:top w:val="none" w:sz="0" w:space="0" w:color="auto"/>
            <w:left w:val="none" w:sz="0" w:space="0" w:color="auto"/>
            <w:bottom w:val="none" w:sz="0" w:space="0" w:color="auto"/>
            <w:right w:val="none" w:sz="0" w:space="0" w:color="auto"/>
          </w:divBdr>
          <w:divsChild>
            <w:div w:id="14855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ducation.cfu.ac.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fzuh.cfu.ac.ir/cache/119/attach/201809/328458_4018012256_320_136.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Danesh</dc:creator>
  <cp:keywords/>
  <dc:description/>
  <cp:lastModifiedBy>Danesh</cp:lastModifiedBy>
  <cp:revision>2</cp:revision>
  <dcterms:created xsi:type="dcterms:W3CDTF">2018-09-15T09:27:00Z</dcterms:created>
  <dcterms:modified xsi:type="dcterms:W3CDTF">2018-09-15T09:27:00Z</dcterms:modified>
</cp:coreProperties>
</file>